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C352D" w14:textId="606021A4" w:rsidR="00726442" w:rsidRDefault="00726442" w:rsidP="00726442">
      <w:pPr>
        <w:pStyle w:val="Titre"/>
      </w:pPr>
      <w:r>
        <w:t>Silent Specter</w:t>
      </w:r>
    </w:p>
    <w:p w14:paraId="4CF60BC9" w14:textId="77777777" w:rsidR="00726442" w:rsidRDefault="00726442" w:rsidP="00726442"/>
    <w:p w14:paraId="25B90423" w14:textId="77777777" w:rsidR="00726442" w:rsidRDefault="00726442" w:rsidP="00726442"/>
    <w:p w14:paraId="4CE295CA" w14:textId="78C7630E" w:rsidR="00726442" w:rsidRDefault="00726442" w:rsidP="00726442">
      <w:r>
        <w:t>Histoire</w:t>
      </w:r>
    </w:p>
    <w:p w14:paraId="692ACC5A" w14:textId="1BB053D0" w:rsidR="00726442" w:rsidRDefault="00726442" w:rsidP="00726442">
      <w:proofErr w:type="spellStart"/>
      <w:r w:rsidRPr="00726442">
        <w:t>Ghosty</w:t>
      </w:r>
      <w:proofErr w:type="spellEnd"/>
      <w:r w:rsidRPr="00726442">
        <w:t xml:space="preserve"> est</w:t>
      </w:r>
      <w:r>
        <w:t xml:space="preserve"> le dernier arrivé dans le monde des morts. Cependant, il est toujours bloqué entre les deux mondes. Il ne sait pas </w:t>
      </w:r>
      <w:r w:rsidR="00CA698C">
        <w:t xml:space="preserve">quand et </w:t>
      </w:r>
      <w:r>
        <w:t>comment il est mort. Il va devoir échapper à d’autres fantômes qui peuvent être hostiles et récupérer des objets liés à sa mort.</w:t>
      </w:r>
    </w:p>
    <w:p w14:paraId="4C8534C7" w14:textId="77777777" w:rsidR="00726442" w:rsidRPr="00726442" w:rsidRDefault="00726442" w:rsidP="00726442"/>
    <w:p w14:paraId="39FFDF6E" w14:textId="0F84F115" w:rsidR="00726442" w:rsidRPr="00726442" w:rsidRDefault="00726442" w:rsidP="00726442">
      <w:r w:rsidRPr="00726442">
        <w:t>Cartes</w:t>
      </w:r>
    </w:p>
    <w:p w14:paraId="0319F06F" w14:textId="72AEEF31" w:rsidR="001F681B" w:rsidRDefault="001F681B" w:rsidP="001F681B">
      <w:pPr>
        <w:pStyle w:val="Paragraphedeliste"/>
        <w:numPr>
          <w:ilvl w:val="0"/>
          <w:numId w:val="1"/>
        </w:numPr>
      </w:pPr>
      <w:r>
        <w:t xml:space="preserve">La maison de </w:t>
      </w:r>
      <w:proofErr w:type="spellStart"/>
      <w:r>
        <w:t>Ghosty</w:t>
      </w:r>
      <w:proofErr w:type="spellEnd"/>
      <w:r>
        <w:t xml:space="preserve"> : </w:t>
      </w:r>
    </w:p>
    <w:p w14:paraId="1ED7C70E" w14:textId="176084E5" w:rsidR="001F681B" w:rsidRDefault="001F681B" w:rsidP="001F681B">
      <w:pPr>
        <w:pStyle w:val="Paragraphedeliste"/>
      </w:pPr>
      <w:r>
        <w:t xml:space="preserve">C’est dans cette maison qu’il a vécu toute sa vie. </w:t>
      </w:r>
      <w:r w:rsidR="00CA698C">
        <w:t xml:space="preserve">Il la connait par cœur. Pourtant, des choses ont changé dans ce monde, certains murs ne sont plus aux mêmes endroits, les meubles ont changé de place… et des fantômes agressifs veulent l’attaquer. </w:t>
      </w:r>
    </w:p>
    <w:p w14:paraId="4C9109C9" w14:textId="77777777" w:rsidR="001F681B" w:rsidRPr="00726442" w:rsidRDefault="001F681B" w:rsidP="00726442"/>
    <w:p w14:paraId="3CBE309A" w14:textId="0EEB05FF" w:rsidR="00726442" w:rsidRDefault="001F681B" w:rsidP="001F681B">
      <w:pPr>
        <w:pStyle w:val="Paragraphedeliste"/>
        <w:numPr>
          <w:ilvl w:val="0"/>
          <w:numId w:val="1"/>
        </w:numPr>
      </w:pPr>
      <w:r>
        <w:t>La boutique :</w:t>
      </w:r>
    </w:p>
    <w:p w14:paraId="4194113D" w14:textId="450196E7" w:rsidR="001F681B" w:rsidRDefault="00CA698C" w:rsidP="00CA698C">
      <w:pPr>
        <w:ind w:left="708"/>
      </w:pPr>
      <w:r>
        <w:t xml:space="preserve">C’est là que </w:t>
      </w:r>
      <w:proofErr w:type="spellStart"/>
      <w:r>
        <w:t>Ghosty</w:t>
      </w:r>
      <w:proofErr w:type="spellEnd"/>
      <w:r>
        <w:t xml:space="preserve"> faisait ses courses, quand il était vivant. Il s’y rendait tous les jours pour acheter à manger pour sa pause de midi au travail. Peut être qu’il aura des réponses ici.</w:t>
      </w:r>
    </w:p>
    <w:p w14:paraId="54AE00DB" w14:textId="77777777" w:rsidR="00CA698C" w:rsidRDefault="00CA698C" w:rsidP="00CA698C">
      <w:pPr>
        <w:ind w:left="708"/>
      </w:pPr>
    </w:p>
    <w:p w14:paraId="5F371B83" w14:textId="0EE847A1" w:rsidR="001F681B" w:rsidRDefault="001F681B" w:rsidP="001F681B">
      <w:pPr>
        <w:pStyle w:val="Paragraphedeliste"/>
        <w:numPr>
          <w:ilvl w:val="0"/>
          <w:numId w:val="1"/>
        </w:numPr>
      </w:pPr>
      <w:r>
        <w:t>Le bureau :</w:t>
      </w:r>
    </w:p>
    <w:p w14:paraId="34908A5E" w14:textId="59A4CCC6" w:rsidR="001F681B" w:rsidRDefault="00CA698C" w:rsidP="001F681B">
      <w:pPr>
        <w:pStyle w:val="Paragraphedeliste"/>
      </w:pPr>
      <w:r>
        <w:t xml:space="preserve">Le lieu de travail de </w:t>
      </w:r>
      <w:proofErr w:type="spellStart"/>
      <w:r>
        <w:t>Ghosty</w:t>
      </w:r>
      <w:proofErr w:type="spellEnd"/>
      <w:r>
        <w:t xml:space="preserve"> depuis des années, il connaissait tout le monde mais pas grand monde le connaissait. Il était discret, travaillant dans son coin dans un coin de l’open-space. Peut être que certains de ces collègues savent quelque chose sur sa mort.</w:t>
      </w:r>
    </w:p>
    <w:p w14:paraId="740E8C6D" w14:textId="77777777" w:rsidR="001F681B" w:rsidRDefault="001F681B" w:rsidP="001F681B">
      <w:pPr>
        <w:pStyle w:val="Paragraphedeliste"/>
      </w:pPr>
    </w:p>
    <w:p w14:paraId="1B80BAF2" w14:textId="6848FC64" w:rsidR="001F681B" w:rsidRDefault="001F681B" w:rsidP="001F681B">
      <w:pPr>
        <w:pStyle w:val="Paragraphedeliste"/>
        <w:numPr>
          <w:ilvl w:val="0"/>
          <w:numId w:val="1"/>
        </w:numPr>
      </w:pPr>
      <w:r>
        <w:t>L’</w:t>
      </w:r>
      <w:r w:rsidR="00CA698C">
        <w:t>hôpital</w:t>
      </w:r>
      <w:r>
        <w:t> :</w:t>
      </w:r>
    </w:p>
    <w:p w14:paraId="0D65D132" w14:textId="2E59D7E4" w:rsidR="00CA698C" w:rsidRDefault="00CA698C" w:rsidP="00CA698C">
      <w:pPr>
        <w:ind w:left="708"/>
      </w:pPr>
      <w:r>
        <w:t>Il est né dans cet hôpital et il s’y rendait régulièrement à cause de ses problèmes de santé. Peut être qu’il a trouvé la mort dans cet hôpital. Un début et une fin dans le même lieu, ironique, lui qui rêvé de voyages et de belles plages.</w:t>
      </w:r>
    </w:p>
    <w:p w14:paraId="133DC128" w14:textId="77777777" w:rsidR="00CA698C" w:rsidRDefault="00CA698C" w:rsidP="00CA698C">
      <w:pPr>
        <w:ind w:left="708"/>
      </w:pPr>
    </w:p>
    <w:p w14:paraId="1A6424EC" w14:textId="77777777" w:rsidR="0099117B" w:rsidRDefault="0099117B" w:rsidP="00CA698C">
      <w:pPr>
        <w:ind w:left="708"/>
      </w:pPr>
    </w:p>
    <w:p w14:paraId="08610E31" w14:textId="198BA991" w:rsidR="0099117B" w:rsidRDefault="0099117B" w:rsidP="00CA698C">
      <w:pPr>
        <w:ind w:left="708"/>
      </w:pPr>
      <w:r>
        <w:lastRenderedPageBreak/>
        <w:t>Besoins :</w:t>
      </w:r>
    </w:p>
    <w:p w14:paraId="538EF9C3" w14:textId="5A8F9C29" w:rsidR="0099117B" w:rsidRDefault="0099117B" w:rsidP="00CA698C">
      <w:pPr>
        <w:ind w:left="708"/>
      </w:pPr>
      <w:r>
        <w:t>Sauter</w:t>
      </w:r>
      <w:r w:rsidR="002103E4">
        <w:tab/>
      </w:r>
      <w:r w:rsidR="002103E4">
        <w:tab/>
      </w:r>
      <w:r w:rsidR="002103E4">
        <w:tab/>
      </w:r>
      <w:r w:rsidR="002103E4">
        <w:tab/>
      </w:r>
      <w:r w:rsidR="002103E4">
        <w:tab/>
      </w:r>
      <w:r w:rsidR="002103E4">
        <w:tab/>
      </w:r>
      <w:r w:rsidR="002103E4">
        <w:tab/>
        <w:t>V</w:t>
      </w:r>
    </w:p>
    <w:p w14:paraId="62266798" w14:textId="1CD604FB" w:rsidR="0099117B" w:rsidRDefault="0099117B" w:rsidP="00CA698C">
      <w:pPr>
        <w:ind w:left="708"/>
      </w:pPr>
      <w:r>
        <w:t>Être invisible</w:t>
      </w:r>
      <w:r w:rsidR="002103E4">
        <w:tab/>
      </w:r>
      <w:r w:rsidR="002103E4">
        <w:tab/>
      </w:r>
      <w:r w:rsidR="002103E4">
        <w:tab/>
      </w:r>
      <w:r w:rsidR="002103E4">
        <w:tab/>
      </w:r>
      <w:r w:rsidR="002103E4">
        <w:tab/>
      </w:r>
      <w:r w:rsidR="002103E4">
        <w:tab/>
        <w:t>V</w:t>
      </w:r>
    </w:p>
    <w:p w14:paraId="7B5479FC" w14:textId="2EC7E03B" w:rsidR="0099117B" w:rsidRDefault="0099117B" w:rsidP="0099117B">
      <w:r>
        <w:tab/>
        <w:t>Traverser certains murs</w:t>
      </w:r>
      <w:r w:rsidR="002103E4">
        <w:tab/>
      </w:r>
      <w:r w:rsidR="002103E4">
        <w:tab/>
      </w:r>
      <w:r w:rsidR="002103E4">
        <w:tab/>
      </w:r>
      <w:r w:rsidR="002103E4">
        <w:tab/>
        <w:t>V</w:t>
      </w:r>
    </w:p>
    <w:p w14:paraId="50311F24" w14:textId="77777777" w:rsidR="0099117B" w:rsidRDefault="0099117B" w:rsidP="0099117B"/>
    <w:p w14:paraId="030B53F1" w14:textId="054D4CF7" w:rsidR="0099117B" w:rsidRDefault="0099117B" w:rsidP="0099117B">
      <w:r>
        <w:tab/>
        <w:t>Ennemis :</w:t>
      </w:r>
    </w:p>
    <w:p w14:paraId="4C93A47E" w14:textId="0B1B87A1" w:rsidR="0099117B" w:rsidRDefault="0099117B" w:rsidP="0099117B">
      <w:pPr>
        <w:pStyle w:val="Paragraphedeliste"/>
        <w:numPr>
          <w:ilvl w:val="0"/>
          <w:numId w:val="2"/>
        </w:numPr>
      </w:pPr>
      <w:r>
        <w:t>Fantôme effrayé : il recule quand on les regarde dans les yeux et viennent vers nous si on ne les regarde pas.</w:t>
      </w:r>
    </w:p>
    <w:p w14:paraId="48A99415" w14:textId="77777777" w:rsidR="0099117B" w:rsidRDefault="0099117B" w:rsidP="0099117B">
      <w:pPr>
        <w:pStyle w:val="Paragraphedeliste"/>
        <w:ind w:left="1065"/>
      </w:pPr>
    </w:p>
    <w:p w14:paraId="3299E200" w14:textId="29AA0949" w:rsidR="0099117B" w:rsidRDefault="0099117B" w:rsidP="0099117B">
      <w:pPr>
        <w:pStyle w:val="Paragraphedeliste"/>
        <w:numPr>
          <w:ilvl w:val="0"/>
          <w:numId w:val="2"/>
        </w:numPr>
      </w:pPr>
      <w:r>
        <w:t>Fantôme qui nous attaque directement : on ne peut les esquiver quand étant invisible. S’ils nous touchent, on est étourdi 1 seconde.</w:t>
      </w:r>
    </w:p>
    <w:p w14:paraId="2A7F355F" w14:textId="77777777" w:rsidR="0099117B" w:rsidRDefault="0099117B" w:rsidP="00CA698C">
      <w:pPr>
        <w:ind w:left="708"/>
      </w:pPr>
    </w:p>
    <w:p w14:paraId="3964EBCD" w14:textId="77777777" w:rsidR="00F93A37" w:rsidRDefault="00F93A37" w:rsidP="00CA698C">
      <w:pPr>
        <w:ind w:left="708"/>
      </w:pPr>
    </w:p>
    <w:p w14:paraId="56DBCCAD" w14:textId="77777777" w:rsidR="00F93A37" w:rsidRDefault="00F93A37" w:rsidP="00CA698C">
      <w:pPr>
        <w:ind w:left="708"/>
      </w:pPr>
    </w:p>
    <w:p w14:paraId="0B42CCA2" w14:textId="00E436D6" w:rsidR="00F93A37" w:rsidRDefault="00F93A37" w:rsidP="00F93A37">
      <w:pPr>
        <w:ind w:left="708"/>
      </w:pPr>
      <w:r>
        <w:t>Items</w:t>
      </w:r>
    </w:p>
    <w:p w14:paraId="18D40AD2" w14:textId="77777777" w:rsidR="00F93A37" w:rsidRDefault="00F93A37" w:rsidP="00F93A37">
      <w:pPr>
        <w:ind w:left="708"/>
      </w:pPr>
    </w:p>
    <w:p w14:paraId="52B7CB4D" w14:textId="67AF98EC" w:rsidR="00F93A37" w:rsidRDefault="00F93A37" w:rsidP="00F93A37">
      <w:pPr>
        <w:ind w:left="708"/>
      </w:pPr>
      <w:r>
        <w:t>House :</w:t>
      </w:r>
    </w:p>
    <w:p w14:paraId="1CE65287" w14:textId="6B14AE92" w:rsidR="00F93A37" w:rsidRDefault="00F93A37" w:rsidP="00F93A37">
      <w:pPr>
        <w:ind w:left="708"/>
      </w:pPr>
      <w:r>
        <w:t xml:space="preserve">• Torn </w:t>
      </w:r>
      <w:proofErr w:type="spellStart"/>
      <w:r>
        <w:t>letter</w:t>
      </w:r>
      <w:proofErr w:type="spellEnd"/>
    </w:p>
    <w:p w14:paraId="4D8FBAA2" w14:textId="2E3F8158" w:rsidR="00F93A37" w:rsidRDefault="00F93A37" w:rsidP="00F93A37">
      <w:pPr>
        <w:ind w:left="708"/>
      </w:pPr>
      <w:r>
        <w:t xml:space="preserve">• Key (to </w:t>
      </w:r>
      <w:proofErr w:type="spellStart"/>
      <w:r>
        <w:t>leave</w:t>
      </w:r>
      <w:proofErr w:type="spellEnd"/>
      <w:r>
        <w:t xml:space="preserve"> the house)</w:t>
      </w:r>
    </w:p>
    <w:p w14:paraId="404D192D" w14:textId="77777777" w:rsidR="00F93A37" w:rsidRDefault="00F93A37" w:rsidP="00F93A37">
      <w:pPr>
        <w:ind w:left="708"/>
      </w:pPr>
    </w:p>
    <w:p w14:paraId="67E845CF" w14:textId="010246AB" w:rsidR="00F93A37" w:rsidRDefault="00F93A37" w:rsidP="00F93A37">
      <w:pPr>
        <w:ind w:left="708"/>
      </w:pPr>
      <w:r>
        <w:t>Store :</w:t>
      </w:r>
    </w:p>
    <w:p w14:paraId="5CA7A76F" w14:textId="2D201734" w:rsidR="00F93A37" w:rsidRDefault="00F93A37" w:rsidP="00F93A37">
      <w:pPr>
        <w:ind w:left="708"/>
      </w:pPr>
      <w:r>
        <w:t xml:space="preserve">• Store </w:t>
      </w:r>
      <w:proofErr w:type="spellStart"/>
      <w:r>
        <w:t>debt</w:t>
      </w:r>
      <w:proofErr w:type="spellEnd"/>
      <w:r>
        <w:t xml:space="preserve"> (</w:t>
      </w:r>
      <w:proofErr w:type="spellStart"/>
      <w:r>
        <w:t>before</w:t>
      </w:r>
      <w:proofErr w:type="spellEnd"/>
      <w:r>
        <w:t xml:space="preserve"> </w:t>
      </w:r>
      <w:proofErr w:type="spellStart"/>
      <w:r>
        <w:t>dying</w:t>
      </w:r>
      <w:proofErr w:type="spellEnd"/>
      <w:r>
        <w:t xml:space="preserve">, </w:t>
      </w:r>
      <w:proofErr w:type="spellStart"/>
      <w:r>
        <w:t>he</w:t>
      </w:r>
      <w:proofErr w:type="spellEnd"/>
      <w:r>
        <w:t xml:space="preserve"> </w:t>
      </w:r>
      <w:proofErr w:type="spellStart"/>
      <w:r>
        <w:t>couldn’t</w:t>
      </w:r>
      <w:proofErr w:type="spellEnd"/>
      <w:r>
        <w:t xml:space="preserve"> </w:t>
      </w:r>
      <w:proofErr w:type="spellStart"/>
      <w:r>
        <w:t>pay</w:t>
      </w:r>
      <w:proofErr w:type="spellEnd"/>
      <w:r>
        <w:t xml:space="preserve"> the </w:t>
      </w:r>
      <w:proofErr w:type="spellStart"/>
      <w:r>
        <w:t>groceries</w:t>
      </w:r>
      <w:proofErr w:type="spellEnd"/>
      <w:r>
        <w:t xml:space="preserve">, </w:t>
      </w:r>
      <w:proofErr w:type="spellStart"/>
      <w:r>
        <w:t>having</w:t>
      </w:r>
      <w:proofErr w:type="spellEnd"/>
      <w:r>
        <w:t xml:space="preserve"> </w:t>
      </w:r>
      <w:proofErr w:type="spellStart"/>
      <w:r>
        <w:t>debts</w:t>
      </w:r>
      <w:proofErr w:type="spellEnd"/>
      <w:r>
        <w:t xml:space="preserve"> </w:t>
      </w:r>
      <w:proofErr w:type="spellStart"/>
      <w:r>
        <w:t>with</w:t>
      </w:r>
      <w:proofErr w:type="spellEnd"/>
      <w:r>
        <w:t xml:space="preserve"> the </w:t>
      </w:r>
      <w:proofErr w:type="spellStart"/>
      <w:r>
        <w:t>merchant</w:t>
      </w:r>
      <w:proofErr w:type="spellEnd"/>
    </w:p>
    <w:p w14:paraId="4910E769" w14:textId="77777777" w:rsidR="00F93A37" w:rsidRDefault="00F93A37" w:rsidP="00F93A37">
      <w:pPr>
        <w:ind w:left="708"/>
      </w:pPr>
    </w:p>
    <w:p w14:paraId="62584E2D" w14:textId="607AE23E" w:rsidR="00F93A37" w:rsidRDefault="00F93A37" w:rsidP="00F93A37">
      <w:pPr>
        <w:ind w:left="708"/>
      </w:pPr>
      <w:r>
        <w:t>Office :</w:t>
      </w:r>
    </w:p>
    <w:p w14:paraId="55544A9E" w14:textId="008E354B" w:rsidR="00F93A37" w:rsidRDefault="00F93A37" w:rsidP="00F93A37">
      <w:pPr>
        <w:ind w:left="708"/>
      </w:pPr>
      <w:r>
        <w:t xml:space="preserve">• </w:t>
      </w:r>
      <w:proofErr w:type="spellStart"/>
      <w:r>
        <w:t>Employee</w:t>
      </w:r>
      <w:proofErr w:type="spellEnd"/>
      <w:r>
        <w:t xml:space="preserve"> ID Badge : </w:t>
      </w:r>
      <w:proofErr w:type="spellStart"/>
      <w:r>
        <w:t>get</w:t>
      </w:r>
      <w:proofErr w:type="spellEnd"/>
      <w:r>
        <w:t xml:space="preserve"> the </w:t>
      </w:r>
      <w:proofErr w:type="spellStart"/>
      <w:r>
        <w:t>name</w:t>
      </w:r>
      <w:proofErr w:type="spellEnd"/>
      <w:r>
        <w:t xml:space="preserve"> of the </w:t>
      </w:r>
      <w:proofErr w:type="spellStart"/>
      <w:r>
        <w:t>ghost</w:t>
      </w:r>
      <w:proofErr w:type="spellEnd"/>
      <w:r>
        <w:t xml:space="preserve"> and </w:t>
      </w:r>
      <w:proofErr w:type="spellStart"/>
      <w:r>
        <w:t>his</w:t>
      </w:r>
      <w:proofErr w:type="spellEnd"/>
      <w:r>
        <w:t xml:space="preserve"> job</w:t>
      </w:r>
    </w:p>
    <w:p w14:paraId="762F8FCD" w14:textId="77777777" w:rsidR="00F93A37" w:rsidRDefault="00F93A37" w:rsidP="00F93A37">
      <w:pPr>
        <w:ind w:left="708"/>
      </w:pPr>
    </w:p>
    <w:p w14:paraId="112E92FE" w14:textId="6DEB6F52" w:rsidR="00F93A37" w:rsidRDefault="00F93A37" w:rsidP="00F93A37">
      <w:pPr>
        <w:ind w:left="708"/>
      </w:pPr>
      <w:r>
        <w:t>Hospital :</w:t>
      </w:r>
    </w:p>
    <w:p w14:paraId="213F8DE4" w14:textId="4BEEB338" w:rsidR="00F93A37" w:rsidRDefault="00F93A37" w:rsidP="00F93A37">
      <w:pPr>
        <w:ind w:left="708"/>
      </w:pPr>
      <w:r>
        <w:t xml:space="preserve">• Birth </w:t>
      </w:r>
      <w:proofErr w:type="spellStart"/>
      <w:r>
        <w:t>certificate</w:t>
      </w:r>
      <w:proofErr w:type="spellEnd"/>
    </w:p>
    <w:p w14:paraId="0142CEB6" w14:textId="22C5FED1" w:rsidR="00F93A37" w:rsidRPr="00726442" w:rsidRDefault="00F93A37" w:rsidP="00F93A37">
      <w:pPr>
        <w:ind w:left="708"/>
      </w:pPr>
      <w:r>
        <w:t xml:space="preserve">• Death </w:t>
      </w:r>
      <w:proofErr w:type="spellStart"/>
      <w:r>
        <w:t>certificate</w:t>
      </w:r>
      <w:proofErr w:type="spellEnd"/>
    </w:p>
    <w:sectPr w:rsidR="00F93A37" w:rsidRPr="00726442">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F1069"/>
    <w:multiLevelType w:val="hybridMultilevel"/>
    <w:tmpl w:val="725CB0AC"/>
    <w:lvl w:ilvl="0" w:tplc="D5747BF8">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6DC03300"/>
    <w:multiLevelType w:val="hybridMultilevel"/>
    <w:tmpl w:val="E55223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3031489">
    <w:abstractNumId w:val="1"/>
  </w:num>
  <w:num w:numId="2" w16cid:durableId="665979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442"/>
    <w:rsid w:val="001F681B"/>
    <w:rsid w:val="002103E4"/>
    <w:rsid w:val="002E0422"/>
    <w:rsid w:val="00726442"/>
    <w:rsid w:val="0099117B"/>
    <w:rsid w:val="00A62F91"/>
    <w:rsid w:val="00CA698C"/>
    <w:rsid w:val="00EE7DAD"/>
    <w:rsid w:val="00F93A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C1ABD"/>
  <w15:chartTrackingRefBased/>
  <w15:docId w15:val="{5FC30E3A-11F2-4041-AE6C-FB26A952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26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726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2644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2644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2644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2644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2644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2644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2644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264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7264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2644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2644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2644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2644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2644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2644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26442"/>
    <w:rPr>
      <w:rFonts w:eastAsiaTheme="majorEastAsia" w:cstheme="majorBidi"/>
      <w:color w:val="272727" w:themeColor="text1" w:themeTint="D8"/>
    </w:rPr>
  </w:style>
  <w:style w:type="paragraph" w:styleId="Titre">
    <w:name w:val="Title"/>
    <w:basedOn w:val="Normal"/>
    <w:next w:val="Normal"/>
    <w:link w:val="TitreCar"/>
    <w:uiPriority w:val="10"/>
    <w:qFormat/>
    <w:rsid w:val="00726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264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2644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2644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26442"/>
    <w:pPr>
      <w:spacing w:before="160"/>
      <w:jc w:val="center"/>
    </w:pPr>
    <w:rPr>
      <w:i/>
      <w:iCs/>
      <w:color w:val="404040" w:themeColor="text1" w:themeTint="BF"/>
    </w:rPr>
  </w:style>
  <w:style w:type="character" w:customStyle="1" w:styleId="CitationCar">
    <w:name w:val="Citation Car"/>
    <w:basedOn w:val="Policepardfaut"/>
    <w:link w:val="Citation"/>
    <w:uiPriority w:val="29"/>
    <w:rsid w:val="00726442"/>
    <w:rPr>
      <w:i/>
      <w:iCs/>
      <w:color w:val="404040" w:themeColor="text1" w:themeTint="BF"/>
    </w:rPr>
  </w:style>
  <w:style w:type="paragraph" w:styleId="Paragraphedeliste">
    <w:name w:val="List Paragraph"/>
    <w:basedOn w:val="Normal"/>
    <w:uiPriority w:val="34"/>
    <w:qFormat/>
    <w:rsid w:val="00726442"/>
    <w:pPr>
      <w:ind w:left="720"/>
      <w:contextualSpacing/>
    </w:pPr>
  </w:style>
  <w:style w:type="character" w:styleId="Accentuationintense">
    <w:name w:val="Intense Emphasis"/>
    <w:basedOn w:val="Policepardfaut"/>
    <w:uiPriority w:val="21"/>
    <w:qFormat/>
    <w:rsid w:val="00726442"/>
    <w:rPr>
      <w:i/>
      <w:iCs/>
      <w:color w:val="0F4761" w:themeColor="accent1" w:themeShade="BF"/>
    </w:rPr>
  </w:style>
  <w:style w:type="paragraph" w:styleId="Citationintense">
    <w:name w:val="Intense Quote"/>
    <w:basedOn w:val="Normal"/>
    <w:next w:val="Normal"/>
    <w:link w:val="CitationintenseCar"/>
    <w:uiPriority w:val="30"/>
    <w:qFormat/>
    <w:rsid w:val="00726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26442"/>
    <w:rPr>
      <w:i/>
      <w:iCs/>
      <w:color w:val="0F4761" w:themeColor="accent1" w:themeShade="BF"/>
    </w:rPr>
  </w:style>
  <w:style w:type="character" w:styleId="Rfrenceintense">
    <w:name w:val="Intense Reference"/>
    <w:basedOn w:val="Policepardfaut"/>
    <w:uiPriority w:val="32"/>
    <w:qFormat/>
    <w:rsid w:val="007264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550</TotalTime>
  <Pages>1</Pages>
  <Words>294</Words>
  <Characters>1623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5</cp:revision>
  <dcterms:created xsi:type="dcterms:W3CDTF">2025-11-28T12:30:00Z</dcterms:created>
  <dcterms:modified xsi:type="dcterms:W3CDTF">2026-01-18T20:28:00Z</dcterms:modified>
</cp:coreProperties>
</file>